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484E">
        <w:rPr>
          <w:rFonts w:ascii="Arial Narrow" w:hAnsi="Arial Narrow"/>
          <w:i/>
          <w:sz w:val="20"/>
          <w:szCs w:val="20"/>
        </w:rPr>
        <w:t>7</w:t>
      </w:r>
      <w:r w:rsidR="003B0827">
        <w:rPr>
          <w:rFonts w:ascii="Arial Narrow" w:hAnsi="Arial Narrow"/>
          <w:i/>
          <w:sz w:val="20"/>
          <w:szCs w:val="20"/>
        </w:rPr>
        <w:t>B</w:t>
      </w:r>
      <w:r w:rsidR="00EC484E">
        <w:rPr>
          <w:rStyle w:val="Odwoanieprzypisudolnego"/>
          <w:rFonts w:ascii="Arial Narrow" w:hAnsi="Arial Narrow"/>
          <w:i/>
          <w:sz w:val="20"/>
          <w:szCs w:val="20"/>
        </w:rPr>
        <w:footnoteReference w:id="1"/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97483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Uzasadnienie aplikowania o środki Krajowego Funduszu Szkoleniowego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w ramach Priorytetu </w:t>
      </w:r>
      <w:r w:rsidR="00461020">
        <w:rPr>
          <w:rFonts w:ascii="Arial Narrow" w:hAnsi="Arial Narrow"/>
          <w:b/>
          <w:sz w:val="20"/>
          <w:szCs w:val="20"/>
        </w:rPr>
        <w:t>rezerwy C</w:t>
      </w:r>
      <w:r>
        <w:rPr>
          <w:rFonts w:ascii="Arial Narrow" w:hAnsi="Arial Narrow"/>
          <w:b/>
          <w:sz w:val="20"/>
          <w:szCs w:val="20"/>
        </w:rPr>
        <w:t>: Wsparcie kształcenia ustawicznego w związku z zastosowaniem w firmach nowych technologii i narzędzi pracy</w:t>
      </w:r>
      <w:r w:rsidR="00100D74" w:rsidRPr="00A97483">
        <w:rPr>
          <w:rFonts w:ascii="Arial Narrow" w:hAnsi="Arial Narrow"/>
          <w:b/>
          <w:sz w:val="20"/>
          <w:szCs w:val="20"/>
        </w:rPr>
        <w:t xml:space="preserve"> 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</w:t>
      </w:r>
      <w:bookmarkStart w:id="0" w:name="_GoBack"/>
      <w:bookmarkEnd w:id="0"/>
      <w:r w:rsidRPr="00A97483">
        <w:rPr>
          <w:rFonts w:ascii="Arial Narrow" w:hAnsi="Arial Narrow"/>
          <w:sz w:val="20"/>
          <w:szCs w:val="20"/>
        </w:rPr>
        <w:t>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</w:p>
    <w:p w:rsidR="006A115A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Załączniki (np. kopia dokumentu zakupu, kopia decyzji dyrektora/zarządu o wprowadzeniu norm ISO, itp.):</w:t>
      </w:r>
    </w:p>
    <w:p w:rsidR="00655A19" w:rsidRDefault="00655A19" w:rsidP="00100D74">
      <w:pPr>
        <w:rPr>
          <w:rFonts w:ascii="Arial Narrow" w:hAnsi="Arial Narrow"/>
          <w:i/>
          <w:sz w:val="20"/>
          <w:szCs w:val="20"/>
        </w:rPr>
      </w:pP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1.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EC484E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2.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p w:rsidR="00EC484E" w:rsidRPr="00A97483" w:rsidRDefault="00EC484E" w:rsidP="00100D74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3.</w:t>
      </w:r>
      <w:r w:rsidR="00655A19">
        <w:rPr>
          <w:rFonts w:ascii="Arial Narrow" w:hAnsi="Arial Narrow"/>
          <w:i/>
          <w:sz w:val="20"/>
          <w:szCs w:val="20"/>
        </w:rPr>
        <w:t xml:space="preserve"> </w:t>
      </w:r>
      <w:r w:rsidR="00655A19"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655A19">
        <w:rPr>
          <w:rFonts w:ascii="Arial Narrow" w:hAnsi="Arial Narrow"/>
          <w:sz w:val="20"/>
          <w:szCs w:val="20"/>
        </w:rPr>
        <w:t>………………………………</w:t>
      </w:r>
    </w:p>
    <w:sectPr w:rsidR="00EC484E" w:rsidRPr="00A97483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EC484E" w:rsidRDefault="00EC484E">
      <w:pPr>
        <w:pStyle w:val="Tekstprzypisudolnego"/>
      </w:pPr>
      <w:r>
        <w:rPr>
          <w:rStyle w:val="Odwoanieprzypisudolnego"/>
        </w:rPr>
        <w:footnoteRef/>
      </w:r>
      <w:r>
        <w:t xml:space="preserve"> Dotyczy aplikującyc</w:t>
      </w:r>
      <w:r w:rsidR="00461020">
        <w:t>h o środki w ramach Priorytetu rezerwy C</w:t>
      </w:r>
      <w:r>
        <w:t>: Wsparcie kształcenia ustawicznego w związku z zastosowaniem w firmach nowych technologii i narzędzi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0827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BB263-DE63-4B36-A451-C8EC8949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2019-02-04T09:14:00Z</cp:lastPrinted>
  <dcterms:created xsi:type="dcterms:W3CDTF">2019-02-04T09:15:00Z</dcterms:created>
  <dcterms:modified xsi:type="dcterms:W3CDTF">2019-02-04T09:15:00Z</dcterms:modified>
</cp:coreProperties>
</file>